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253" w14:textId="673A33BC" w:rsidR="00CD634D" w:rsidRPr="00CD634D" w:rsidRDefault="00CD634D" w:rsidP="00CD634D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3ED57DCB" w14:textId="77CE511E" w:rsidR="00BD2668" w:rsidRDefault="00877C36">
      <w:pPr>
        <w:spacing w:line="259" w:lineRule="auto"/>
        <w:ind w:left="0" w:right="44" w:firstLine="0"/>
        <w:jc w:val="center"/>
      </w:pPr>
      <w:r>
        <w:rPr>
          <w:b/>
        </w:rPr>
        <w:t>UMOWA NR</w:t>
      </w:r>
      <w:r>
        <w:t xml:space="preserve"> ……………… </w:t>
      </w:r>
    </w:p>
    <w:p w14:paraId="1F47AC31" w14:textId="77777777" w:rsidR="00BD2668" w:rsidRDefault="00877C36">
      <w:pPr>
        <w:spacing w:line="259" w:lineRule="auto"/>
        <w:ind w:left="0" w:right="47" w:firstLine="0"/>
        <w:jc w:val="center"/>
      </w:pPr>
      <w:r>
        <w:t xml:space="preserve">zawarta w dniu ……… pomiędzy: </w:t>
      </w:r>
    </w:p>
    <w:p w14:paraId="1BA5864E" w14:textId="77777777" w:rsidR="00BD2668" w:rsidRDefault="00877C36">
      <w:pPr>
        <w:spacing w:after="19" w:line="259" w:lineRule="auto"/>
        <w:ind w:firstLine="0"/>
        <w:jc w:val="center"/>
      </w:pPr>
      <w:r>
        <w:t xml:space="preserve"> </w:t>
      </w:r>
    </w:p>
    <w:p w14:paraId="381E2226" w14:textId="77777777" w:rsidR="00BD2668" w:rsidRDefault="00877C36">
      <w:pPr>
        <w:spacing w:line="280" w:lineRule="auto"/>
        <w:ind w:left="0" w:right="3116" w:firstLine="0"/>
        <w:jc w:val="left"/>
      </w:pPr>
      <w:r>
        <w:rPr>
          <w:b/>
          <w:sz w:val="24"/>
        </w:rPr>
        <w:t>Państwowym Gospodarstwem Wodnym Wody Polskie</w:t>
      </w:r>
      <w:r>
        <w:rPr>
          <w:sz w:val="24"/>
        </w:rPr>
        <w:t xml:space="preserve">  NIP: 5272825616, REGON: 368302575  z siedzibą </w:t>
      </w:r>
      <w:r>
        <w:t xml:space="preserve">……………………………………………………………………………………… </w:t>
      </w:r>
      <w:r>
        <w:rPr>
          <w:sz w:val="24"/>
        </w:rPr>
        <w:t>reprezentowanym przez:</w:t>
      </w:r>
      <w:r>
        <w:t xml:space="preserve"> </w:t>
      </w:r>
    </w:p>
    <w:p w14:paraId="7710CE0A" w14:textId="77777777" w:rsidR="00BD2668" w:rsidRDefault="00877C36">
      <w:pPr>
        <w:ind w:left="-3" w:right="46"/>
      </w:pPr>
      <w:r>
        <w:t xml:space="preserve">………………………………………………………………………………………………………… </w:t>
      </w:r>
    </w:p>
    <w:p w14:paraId="5ABD4559" w14:textId="77777777" w:rsidR="00BD2668" w:rsidRDefault="00877C36">
      <w:pPr>
        <w:ind w:left="-3" w:right="46"/>
      </w:pPr>
      <w:r>
        <w:t xml:space="preserve">Dyrektora Zarządu Zlewni w ……………………, działającego na podstawie pełnomocnictwa nr ………………. z dnia ………………………… udzielonego przez …………………………………….. </w:t>
      </w:r>
    </w:p>
    <w:p w14:paraId="2A1A60F1" w14:textId="77777777" w:rsidR="00BD2668" w:rsidRDefault="00877C36">
      <w:pPr>
        <w:spacing w:line="269" w:lineRule="auto"/>
        <w:ind w:left="0" w:right="6162" w:firstLine="5"/>
        <w:jc w:val="left"/>
      </w:pPr>
      <w:r>
        <w:t xml:space="preserve">zwanym dalej </w:t>
      </w:r>
      <w:r>
        <w:rPr>
          <w:b/>
        </w:rPr>
        <w:t xml:space="preserve">„Sprzedającym”, </w:t>
      </w:r>
      <w:r>
        <w:rPr>
          <w:sz w:val="24"/>
        </w:rPr>
        <w:t xml:space="preserve">a </w:t>
      </w:r>
    </w:p>
    <w:p w14:paraId="5105CFD2" w14:textId="77777777" w:rsidR="00BD2668" w:rsidRDefault="00877C36">
      <w:pPr>
        <w:spacing w:line="276" w:lineRule="auto"/>
        <w:ind w:right="2449" w:firstLine="0"/>
        <w:jc w:val="left"/>
      </w:pPr>
      <w:r>
        <w:t xml:space="preserve">Panem*/Panią*/Firmą* …………………………………………………………………… adres ………………………………………………………………………………………………. NIP*/PESEL* ………………………………………………………………  </w:t>
      </w:r>
    </w:p>
    <w:p w14:paraId="6702960F" w14:textId="77777777" w:rsidR="00BD2668" w:rsidRDefault="00877C36">
      <w:pPr>
        <w:spacing w:after="28" w:line="249" w:lineRule="auto"/>
        <w:ind w:left="0" w:right="29" w:hanging="10"/>
      </w:pPr>
      <w:r>
        <w:t xml:space="preserve">zwanym dalej </w:t>
      </w:r>
      <w:r>
        <w:rPr>
          <w:b/>
        </w:rPr>
        <w:t>„Kupującym”</w:t>
      </w:r>
      <w:r>
        <w:t xml:space="preserve"> </w:t>
      </w:r>
    </w:p>
    <w:p w14:paraId="6943B76E" w14:textId="77777777" w:rsidR="00BD2668" w:rsidRDefault="00877C36">
      <w:pPr>
        <w:spacing w:after="21" w:line="259" w:lineRule="auto"/>
        <w:ind w:left="439" w:firstLine="0"/>
        <w:jc w:val="left"/>
      </w:pPr>
      <w:r>
        <w:t xml:space="preserve"> </w:t>
      </w:r>
    </w:p>
    <w:p w14:paraId="65E0EC12" w14:textId="77777777" w:rsidR="00BD2668" w:rsidRDefault="00877C36">
      <w:pPr>
        <w:spacing w:after="52" w:line="259" w:lineRule="auto"/>
        <w:ind w:left="10" w:right="46" w:hanging="10"/>
        <w:jc w:val="center"/>
      </w:pPr>
      <w:r>
        <w:t xml:space="preserve">§ 1 </w:t>
      </w:r>
    </w:p>
    <w:p w14:paraId="00CD6B13" w14:textId="05C9AB0C" w:rsidR="00BD2668" w:rsidRDefault="00877C36">
      <w:pPr>
        <w:numPr>
          <w:ilvl w:val="0"/>
          <w:numId w:val="1"/>
        </w:numPr>
        <w:spacing w:after="31"/>
        <w:ind w:right="46" w:hanging="446"/>
      </w:pPr>
      <w:r>
        <w:t xml:space="preserve">Kupujący kupuje od Sprzedającego </w:t>
      </w:r>
      <w:r w:rsidR="00D708CD" w:rsidRPr="00DE335D">
        <w:t>odpad</w:t>
      </w:r>
      <w:r w:rsidR="00D708CD">
        <w:t>y</w:t>
      </w:r>
      <w:r w:rsidR="00D708CD" w:rsidRPr="00DE335D">
        <w:t xml:space="preserve"> złomu</w:t>
      </w:r>
      <w:r w:rsidR="000856E6">
        <w:t>.</w:t>
      </w:r>
    </w:p>
    <w:p w14:paraId="63916708" w14:textId="10A104BD" w:rsidR="00BD2668" w:rsidRDefault="00D708CD">
      <w:pPr>
        <w:numPr>
          <w:ilvl w:val="0"/>
          <w:numId w:val="1"/>
        </w:numPr>
        <w:spacing w:after="96"/>
        <w:ind w:right="46" w:hanging="446"/>
      </w:pPr>
      <w:r>
        <w:t>Złom</w:t>
      </w:r>
      <w:r w:rsidR="00877C36">
        <w:t xml:space="preserve"> znajduje się w lokalizacji opisanej w pkt. 1 Załącznika nr. 1 do niniejszej umowy. </w:t>
      </w:r>
    </w:p>
    <w:p w14:paraId="5C2A8169" w14:textId="27109607" w:rsidR="00BD2668" w:rsidRDefault="000856E6">
      <w:pPr>
        <w:numPr>
          <w:ilvl w:val="0"/>
          <w:numId w:val="1"/>
        </w:numPr>
        <w:spacing w:after="54"/>
        <w:ind w:right="46" w:hanging="446"/>
      </w:pPr>
      <w:r>
        <w:t>Klasyfikacja surowca zawiera w pkt. 2 Załącznika nr. 1</w:t>
      </w:r>
      <w:r w:rsidR="00877C36">
        <w:t xml:space="preserve"> ilość </w:t>
      </w:r>
      <w:r w:rsidR="00D708CD">
        <w:t>odpadów złomu</w:t>
      </w:r>
      <w:r w:rsidR="00877C36">
        <w:t xml:space="preserve"> będącego przedmiotem niniejszej umowy oraz jego wartość: </w:t>
      </w:r>
    </w:p>
    <w:p w14:paraId="65B386D6" w14:textId="38AB795F" w:rsidR="00BD2668" w:rsidRDefault="00877C36">
      <w:pPr>
        <w:numPr>
          <w:ilvl w:val="1"/>
          <w:numId w:val="1"/>
        </w:numPr>
        <w:spacing w:after="64"/>
        <w:ind w:right="46" w:hanging="115"/>
      </w:pPr>
      <w:r>
        <w:t xml:space="preserve">łączna ilość </w:t>
      </w:r>
      <w:r w:rsidR="00D708CD">
        <w:t>złomu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D4ACE5" wp14:editId="01F99E0B">
                <wp:extent cx="1149731" cy="27305"/>
                <wp:effectExtent l="0" t="0" r="0" b="0"/>
                <wp:docPr id="6043" name="Group 6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731" cy="27305"/>
                          <a:chOff x="0" y="0"/>
                          <a:chExt cx="1149731" cy="27305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27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31951" y="6305"/>
                            <a:ext cx="17780" cy="207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3" style="width:90.53pt;height:2.14999pt;mso-position-horizontal-relative:char;mso-position-vertical-relative:line" coordsize="11497,273">
                <v:shape id="Picture 157" style="position:absolute;width:9707;height:273;left:0;top:0;" filled="f">
                  <v:imagedata r:id="rId8"/>
                </v:shape>
                <v:shape id="Picture 159" style="position:absolute;width:177;height:207;left:11319;top:63;" filled="f">
                  <v:imagedata r:id="rId9"/>
                </v:shape>
              </v:group>
            </w:pict>
          </mc:Fallback>
        </mc:AlternateContent>
      </w:r>
      <w:r w:rsidR="00D708CD">
        <w:t>kg.</w:t>
      </w:r>
    </w:p>
    <w:p w14:paraId="3348BCF3" w14:textId="6AC74D71" w:rsidR="00BD2668" w:rsidRPr="00EE67DD" w:rsidRDefault="00877C36">
      <w:pPr>
        <w:numPr>
          <w:ilvl w:val="1"/>
          <w:numId w:val="1"/>
        </w:numPr>
        <w:ind w:right="46" w:hanging="115"/>
      </w:pPr>
      <w:r w:rsidRPr="00EE67DD">
        <w:t xml:space="preserve">całkowita wartość </w:t>
      </w:r>
      <w:r w:rsidR="00D708CD" w:rsidRPr="00EE67DD">
        <w:t>złomu</w:t>
      </w:r>
      <w:r w:rsidRPr="00EE67DD">
        <w:t xml:space="preserve"> będącego przedmiotem umowy </w:t>
      </w:r>
      <w:r w:rsidRPr="00EE67DD">
        <w:rPr>
          <w:noProof/>
        </w:rPr>
        <w:drawing>
          <wp:inline distT="0" distB="0" distL="0" distR="0" wp14:anchorId="6030BF18" wp14:editId="491FF747">
            <wp:extent cx="952589" cy="27305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89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7DD">
        <w:t xml:space="preserve">zł </w:t>
      </w:r>
      <w:r w:rsidR="00077AC2" w:rsidRPr="00EE67DD">
        <w:t xml:space="preserve">netto, </w:t>
      </w:r>
      <w:r w:rsidR="00077AC2" w:rsidRPr="00EE67DD">
        <w:rPr>
          <w:noProof/>
        </w:rPr>
        <w:drawing>
          <wp:inline distT="0" distB="0" distL="0" distR="0" wp14:anchorId="5BE7A512" wp14:editId="60B4902F">
            <wp:extent cx="952589" cy="27305"/>
            <wp:effectExtent l="0" t="0" r="0" b="0"/>
            <wp:docPr id="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89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AC2" w:rsidRPr="00EE67DD">
        <w:t xml:space="preserve"> zł brutto</w:t>
      </w:r>
      <w:r w:rsidR="002A7147" w:rsidRPr="00EE67DD">
        <w:t>, w tym podatek VAT w wysokości 23%</w:t>
      </w:r>
      <w:r w:rsidRPr="00EE67DD">
        <w:t xml:space="preserve">. </w:t>
      </w:r>
    </w:p>
    <w:p w14:paraId="08857DC3" w14:textId="55E23704" w:rsidR="00BD2668" w:rsidRDefault="00877C36">
      <w:pPr>
        <w:numPr>
          <w:ilvl w:val="0"/>
          <w:numId w:val="1"/>
        </w:numPr>
        <w:spacing w:after="72"/>
        <w:ind w:right="46" w:hanging="446"/>
      </w:pPr>
      <w:r>
        <w:t xml:space="preserve">Kupujący oświadcza, że </w:t>
      </w:r>
      <w:r w:rsidR="00D708CD">
        <w:t>odpady złomu</w:t>
      </w:r>
      <w:r>
        <w:t xml:space="preserve"> zostały mu okazane w trakcie wizji terenowej przeprowadzonej w dniu</w:t>
      </w:r>
      <w:r>
        <w:rPr>
          <w:noProof/>
        </w:rPr>
        <w:drawing>
          <wp:inline distT="0" distB="0" distL="0" distR="0" wp14:anchorId="6A5E3D6D" wp14:editId="3C67683F">
            <wp:extent cx="1207376" cy="27305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7376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2CEBC9" w14:textId="18CBB89F" w:rsidR="00BD2668" w:rsidRDefault="00877C36" w:rsidP="00B1588D">
      <w:pPr>
        <w:numPr>
          <w:ilvl w:val="0"/>
          <w:numId w:val="1"/>
        </w:numPr>
        <w:spacing w:after="55"/>
        <w:ind w:right="46" w:hanging="446"/>
      </w:pPr>
      <w:r>
        <w:t xml:space="preserve">Kupujący pozyska </w:t>
      </w:r>
      <w:r w:rsidR="00F30B67">
        <w:t>złom</w:t>
      </w:r>
      <w:r>
        <w:t xml:space="preserve"> we własnym zakresie i na własny koszt dopiero po opłaceniu przez niego faktury Vat wystawionej przez Sprzedającego do umowy</w:t>
      </w:r>
      <w:r w:rsidR="000856E6">
        <w:t xml:space="preserve"> i przedstawia dowód wpłaty sprzedającego</w:t>
      </w:r>
      <w:r>
        <w:t>.</w:t>
      </w:r>
    </w:p>
    <w:p w14:paraId="6F694EAE" w14:textId="4488EF53" w:rsidR="00B1588D" w:rsidRDefault="00B1588D" w:rsidP="00B1588D">
      <w:pPr>
        <w:numPr>
          <w:ilvl w:val="0"/>
          <w:numId w:val="1"/>
        </w:numPr>
        <w:ind w:right="46" w:hanging="446"/>
      </w:pPr>
      <w:r>
        <w:t xml:space="preserve">Kupujący zobowiązany jest do zapłaty ceny nabycia w terminie nie dłuższym niż 7 dni od dnia zawarcia niniejszej umowy lub w terminie wskazanym na fakturze – na rachunek przychodów Wód Polskich: Bank Gospodarstwa Krajowego Al. Jerozolimskie 7, 00-955 Warszawa nr konta: </w:t>
      </w:r>
      <w:r w:rsidRPr="00B1588D">
        <w:rPr>
          <w:b/>
          <w:bCs/>
        </w:rPr>
        <w:t>50</w:t>
      </w:r>
      <w:r>
        <w:rPr>
          <w:b/>
          <w:bCs/>
        </w:rPr>
        <w:t> </w:t>
      </w:r>
      <w:r w:rsidRPr="00B1588D">
        <w:rPr>
          <w:b/>
          <w:bCs/>
        </w:rPr>
        <w:t>1130 1017 0020 1510 6720 0026</w:t>
      </w:r>
      <w:r>
        <w:t>.</w:t>
      </w:r>
    </w:p>
    <w:p w14:paraId="3C06F475" w14:textId="29E2F2C2" w:rsidR="00B1588D" w:rsidRDefault="00B1588D" w:rsidP="00B1588D">
      <w:pPr>
        <w:numPr>
          <w:ilvl w:val="0"/>
          <w:numId w:val="1"/>
        </w:numPr>
        <w:spacing w:after="55"/>
        <w:ind w:right="46" w:hanging="446"/>
      </w:pPr>
      <w:r>
        <w:t>Kupujący może zabrać złom dopiero po opłaceniu przez niego należności.</w:t>
      </w:r>
    </w:p>
    <w:p w14:paraId="02B09556" w14:textId="77777777" w:rsidR="00BD2668" w:rsidRDefault="00877C36">
      <w:pPr>
        <w:spacing w:line="259" w:lineRule="auto"/>
        <w:ind w:left="451" w:firstLine="0"/>
        <w:jc w:val="left"/>
      </w:pPr>
      <w:r>
        <w:t xml:space="preserve"> </w:t>
      </w:r>
    </w:p>
    <w:p w14:paraId="4B5DC3B5" w14:textId="77777777" w:rsidR="00BD2668" w:rsidRDefault="00877C36">
      <w:pPr>
        <w:spacing w:after="33" w:line="259" w:lineRule="auto"/>
        <w:ind w:left="10" w:right="56" w:hanging="10"/>
        <w:jc w:val="center"/>
      </w:pPr>
      <w:r>
        <w:t xml:space="preserve">§ 2 </w:t>
      </w:r>
    </w:p>
    <w:p w14:paraId="6729CAD3" w14:textId="77777777" w:rsidR="00BD2668" w:rsidRPr="00F30B67" w:rsidRDefault="00877C36">
      <w:pPr>
        <w:numPr>
          <w:ilvl w:val="0"/>
          <w:numId w:val="2"/>
        </w:numPr>
        <w:spacing w:after="92"/>
        <w:ind w:right="46" w:hanging="427"/>
      </w:pPr>
      <w:r w:rsidRPr="00F30B67">
        <w:t xml:space="preserve">Zakończenie robót będących przedmiotem umowy nastąpi do dnia ………………………. Po tym terminie umowa wygaśnie, o ile strony nie postanowią inaczej, sporządzając odpowiedni aneks do umowy. </w:t>
      </w:r>
    </w:p>
    <w:p w14:paraId="4956E9DA" w14:textId="77777777" w:rsidR="00BD2668" w:rsidRPr="00F30B67" w:rsidRDefault="00877C36">
      <w:pPr>
        <w:numPr>
          <w:ilvl w:val="0"/>
          <w:numId w:val="2"/>
        </w:numPr>
        <w:spacing w:after="72"/>
        <w:ind w:right="46" w:hanging="427"/>
      </w:pPr>
      <w:r w:rsidRPr="00F30B67">
        <w:t xml:space="preserve">Należyte wykonanie prac oraz właściwe uprzątnięcie terenu zostanie potwierdzone pisemnie, wpisem na niniejszej umowie, przez osobę odpowiedzialną ze strony Sprzedającego. </w:t>
      </w:r>
    </w:p>
    <w:p w14:paraId="26562AEF" w14:textId="77777777" w:rsidR="00BD2668" w:rsidRPr="00F30B67" w:rsidRDefault="00877C36">
      <w:pPr>
        <w:numPr>
          <w:ilvl w:val="0"/>
          <w:numId w:val="2"/>
        </w:numPr>
        <w:ind w:right="46" w:hanging="427"/>
      </w:pPr>
      <w:r w:rsidRPr="00F30B67">
        <w:t xml:space="preserve">W przypadku nieuporządkowania terenu Kupujący zostanie obciążony kosztami prac porządkowych. </w:t>
      </w:r>
    </w:p>
    <w:p w14:paraId="52B9EB63" w14:textId="77777777" w:rsidR="00BD2668" w:rsidRDefault="00877C36">
      <w:pPr>
        <w:spacing w:line="259" w:lineRule="auto"/>
        <w:ind w:left="437" w:firstLine="0"/>
        <w:jc w:val="center"/>
      </w:pPr>
      <w:r>
        <w:t xml:space="preserve"> </w:t>
      </w:r>
    </w:p>
    <w:p w14:paraId="2B33ACC7" w14:textId="00F9E69C" w:rsidR="00B1588D" w:rsidRDefault="00B1588D">
      <w:pPr>
        <w:spacing w:line="259" w:lineRule="auto"/>
        <w:ind w:left="10" w:right="60" w:hanging="10"/>
        <w:jc w:val="center"/>
      </w:pPr>
    </w:p>
    <w:p w14:paraId="0E10A5D3" w14:textId="77777777" w:rsidR="00EF7A87" w:rsidRDefault="00EF7A87">
      <w:pPr>
        <w:spacing w:line="259" w:lineRule="auto"/>
        <w:ind w:left="10" w:right="60" w:hanging="10"/>
        <w:jc w:val="center"/>
      </w:pPr>
    </w:p>
    <w:p w14:paraId="418829A1" w14:textId="0287B4E7" w:rsidR="00BD2668" w:rsidRDefault="00877C36">
      <w:pPr>
        <w:spacing w:line="259" w:lineRule="auto"/>
        <w:ind w:left="10" w:right="60" w:hanging="10"/>
        <w:jc w:val="center"/>
      </w:pPr>
      <w:r>
        <w:lastRenderedPageBreak/>
        <w:t xml:space="preserve">§ 3 </w:t>
      </w:r>
    </w:p>
    <w:p w14:paraId="3D69979A" w14:textId="4535C897" w:rsidR="00A80903" w:rsidRDefault="00877C36" w:rsidP="00417552">
      <w:pPr>
        <w:spacing w:line="445" w:lineRule="auto"/>
        <w:ind w:left="444" w:right="1328"/>
      </w:pPr>
      <w:r>
        <w:t xml:space="preserve">Osoba odpowiedzialna ze strony Sprzedającego: ……………………………………….. Osoba odpowiedzialna ze strony Kupującego: ……………………………………………. </w:t>
      </w:r>
    </w:p>
    <w:p w14:paraId="1892914A" w14:textId="49DC7BEE" w:rsidR="001B3FBE" w:rsidRDefault="00877C36" w:rsidP="00495E85">
      <w:pPr>
        <w:spacing w:after="27"/>
        <w:ind w:left="-8" w:right="47" w:firstLine="8"/>
        <w:jc w:val="center"/>
      </w:pPr>
      <w:r>
        <w:t>§  4</w:t>
      </w:r>
    </w:p>
    <w:p w14:paraId="61E89E36" w14:textId="1B61F8CD" w:rsidR="00BD2668" w:rsidRDefault="00495E85" w:rsidP="00495E85">
      <w:pPr>
        <w:spacing w:after="27"/>
        <w:ind w:left="-8" w:right="47" w:firstLine="8"/>
        <w:jc w:val="center"/>
      </w:pPr>
      <w:r>
        <w:t>Do obowiązku kupującego należy:</w:t>
      </w:r>
    </w:p>
    <w:p w14:paraId="03786B08" w14:textId="73A34D90" w:rsidR="00847F39" w:rsidRPr="00EE67DD" w:rsidRDefault="00AD4A31">
      <w:pPr>
        <w:numPr>
          <w:ilvl w:val="0"/>
          <w:numId w:val="3"/>
        </w:numPr>
        <w:spacing w:after="30"/>
        <w:ind w:right="46" w:hanging="365"/>
      </w:pPr>
      <w:r w:rsidRPr="00EE67DD">
        <w:t>Ustal</w:t>
      </w:r>
      <w:r w:rsidR="00495E85" w:rsidRPr="00EE67DD">
        <w:t>enie</w:t>
      </w:r>
      <w:r w:rsidRPr="00EE67DD">
        <w:t xml:space="preserve"> rzeczywist</w:t>
      </w:r>
      <w:r w:rsidR="00495E85" w:rsidRPr="00EE67DD">
        <w:t>ego</w:t>
      </w:r>
      <w:r w:rsidRPr="00EE67DD">
        <w:t xml:space="preserve"> tonaż</w:t>
      </w:r>
      <w:r w:rsidR="00495E85" w:rsidRPr="00EE67DD">
        <w:t>u</w:t>
      </w:r>
      <w:r w:rsidRPr="00EE67DD">
        <w:t xml:space="preserve"> odpadów złomu przez jego zważeni</w:t>
      </w:r>
      <w:r w:rsidR="002A7147" w:rsidRPr="00EE67DD">
        <w:t>e</w:t>
      </w:r>
      <w:r w:rsidRPr="00EE67DD">
        <w:t xml:space="preserve"> z udziałem przedstawicieli Kupującego i Sprzedającego (Sprzedający nie dysponuje wagą).</w:t>
      </w:r>
    </w:p>
    <w:p w14:paraId="47B717A0" w14:textId="3B3263D2" w:rsidR="00AD4A31" w:rsidRPr="00EE67DD" w:rsidRDefault="00AD4A31" w:rsidP="00495E85">
      <w:pPr>
        <w:numPr>
          <w:ilvl w:val="0"/>
          <w:numId w:val="3"/>
        </w:numPr>
        <w:spacing w:after="30"/>
        <w:ind w:right="46" w:hanging="365"/>
      </w:pPr>
      <w:r w:rsidRPr="00EE67DD">
        <w:t>Odbi</w:t>
      </w:r>
      <w:r w:rsidR="00495E85" w:rsidRPr="00EE67DD">
        <w:t>ór</w:t>
      </w:r>
      <w:r w:rsidRPr="00EE67DD">
        <w:t xml:space="preserve"> własnym transportem do punktu skupu </w:t>
      </w:r>
      <w:r w:rsidR="001627CF" w:rsidRPr="00EE67DD">
        <w:t>na koszt Kupującego.</w:t>
      </w:r>
    </w:p>
    <w:p w14:paraId="340A74FB" w14:textId="6A2CB20C" w:rsidR="00BD2668" w:rsidRDefault="00877C36">
      <w:pPr>
        <w:numPr>
          <w:ilvl w:val="0"/>
          <w:numId w:val="3"/>
        </w:numPr>
        <w:spacing w:after="30"/>
        <w:ind w:right="46" w:hanging="365"/>
      </w:pPr>
      <w:r>
        <w:t>Wykona</w:t>
      </w:r>
      <w:r w:rsidR="00495E85">
        <w:t>nie</w:t>
      </w:r>
      <w:r>
        <w:t xml:space="preserve"> na własny koszt wszystki</w:t>
      </w:r>
      <w:r w:rsidR="00495E85">
        <w:t>ch</w:t>
      </w:r>
      <w:r>
        <w:t xml:space="preserve"> prac związan</w:t>
      </w:r>
      <w:r w:rsidR="00495E85">
        <w:t>ych</w:t>
      </w:r>
      <w:r>
        <w:t xml:space="preserve"> z zabezpieczeniem terenu, na którym mają zostać prowadzone prace, jak również zabezpiecz</w:t>
      </w:r>
      <w:r w:rsidR="00495E85">
        <w:t>enie</w:t>
      </w:r>
      <w:r>
        <w:t xml:space="preserve"> wszystki</w:t>
      </w:r>
      <w:r w:rsidR="00495E85">
        <w:t>ch</w:t>
      </w:r>
      <w:r>
        <w:t xml:space="preserve"> obiekt</w:t>
      </w:r>
      <w:r w:rsidR="00495E85">
        <w:t>ów</w:t>
      </w:r>
      <w:r>
        <w:t>, urządze</w:t>
      </w:r>
      <w:r w:rsidR="00495E85">
        <w:t>ń</w:t>
      </w:r>
      <w:r>
        <w:t>, sprzęt</w:t>
      </w:r>
      <w:r w:rsidR="00495E85">
        <w:t>ów</w:t>
      </w:r>
      <w:r>
        <w:t xml:space="preserve"> znajdując</w:t>
      </w:r>
      <w:r w:rsidR="00495E85">
        <w:t>ych</w:t>
      </w:r>
      <w:r>
        <w:t xml:space="preserve"> się na terenie objętym robotami będącymi przedmiotem umowy. </w:t>
      </w:r>
    </w:p>
    <w:p w14:paraId="10368239" w14:textId="3812369E" w:rsidR="00BD2668" w:rsidRDefault="00877C36">
      <w:pPr>
        <w:numPr>
          <w:ilvl w:val="0"/>
          <w:numId w:val="3"/>
        </w:numPr>
        <w:spacing w:after="29"/>
        <w:ind w:right="46" w:hanging="365"/>
      </w:pPr>
      <w:r>
        <w:t>Zapewni</w:t>
      </w:r>
      <w:r w:rsidR="00495E85">
        <w:t>enie</w:t>
      </w:r>
      <w:r>
        <w:t xml:space="preserve"> właściw</w:t>
      </w:r>
      <w:r w:rsidR="00495E85">
        <w:t>ej</w:t>
      </w:r>
      <w:r>
        <w:t xml:space="preserve"> organizacj</w:t>
      </w:r>
      <w:r w:rsidR="00495E85">
        <w:t>i</w:t>
      </w:r>
      <w:r>
        <w:t xml:space="preserve"> i koordynacj</w:t>
      </w:r>
      <w:r w:rsidR="00495E85">
        <w:t>i</w:t>
      </w:r>
      <w:r>
        <w:t xml:space="preserve"> robót oraz prowadzenie ich zgodnie z</w:t>
      </w:r>
      <w:r w:rsidR="00495E85">
        <w:t> </w:t>
      </w:r>
      <w:r>
        <w:t xml:space="preserve">obowiązującymi przepisami i normami. </w:t>
      </w:r>
    </w:p>
    <w:p w14:paraId="162E91A9" w14:textId="4E68E353" w:rsidR="00BD2668" w:rsidRDefault="00877C36">
      <w:pPr>
        <w:numPr>
          <w:ilvl w:val="0"/>
          <w:numId w:val="3"/>
        </w:numPr>
        <w:spacing w:after="29"/>
        <w:ind w:right="46" w:hanging="365"/>
      </w:pPr>
      <w:r>
        <w:t>Poni</w:t>
      </w:r>
      <w:r w:rsidR="00495E85">
        <w:t>esienie</w:t>
      </w:r>
      <w:r>
        <w:t xml:space="preserve"> pełn</w:t>
      </w:r>
      <w:r w:rsidR="00AD4B91">
        <w:t>ej</w:t>
      </w:r>
      <w:r>
        <w:t xml:space="preserve"> odpowiedzialnoś</w:t>
      </w:r>
      <w:r w:rsidR="00AD4B91">
        <w:t>ci</w:t>
      </w:r>
      <w:r>
        <w:t xml:space="preserve"> za jakość, terminowość oraz bezpieczeństwo robót wykonywanych własnymi siłami (BHP). </w:t>
      </w:r>
    </w:p>
    <w:p w14:paraId="1AA13F9B" w14:textId="6CD3477B" w:rsidR="00BD2668" w:rsidRDefault="00BD2668">
      <w:pPr>
        <w:spacing w:line="259" w:lineRule="auto"/>
        <w:ind w:left="372" w:firstLine="0"/>
        <w:jc w:val="left"/>
      </w:pPr>
    </w:p>
    <w:p w14:paraId="3711D176" w14:textId="77777777" w:rsidR="00BD2668" w:rsidRDefault="00877C36">
      <w:pPr>
        <w:spacing w:line="259" w:lineRule="auto"/>
        <w:ind w:left="10" w:right="60" w:hanging="10"/>
        <w:jc w:val="center"/>
      </w:pPr>
      <w:r>
        <w:t xml:space="preserve">§ 5 </w:t>
      </w:r>
    </w:p>
    <w:p w14:paraId="419D5F87" w14:textId="77777777" w:rsidR="00BD2668" w:rsidRDefault="00877C36">
      <w:pPr>
        <w:ind w:left="370" w:right="46"/>
      </w:pPr>
      <w:r>
        <w:t xml:space="preserve">W sprawach nieuregulowanych niniejszą umową obowiązują przepisy kodeksu cywilnego. </w:t>
      </w:r>
    </w:p>
    <w:p w14:paraId="4D6698B5" w14:textId="77777777" w:rsidR="00BD2668" w:rsidRDefault="00877C36">
      <w:pPr>
        <w:spacing w:line="259" w:lineRule="auto"/>
        <w:ind w:left="365" w:firstLine="0"/>
        <w:jc w:val="left"/>
      </w:pPr>
      <w:r>
        <w:t xml:space="preserve"> </w:t>
      </w:r>
    </w:p>
    <w:p w14:paraId="73FD2959" w14:textId="77777777" w:rsidR="00BD2668" w:rsidRDefault="00877C36">
      <w:pPr>
        <w:spacing w:line="259" w:lineRule="auto"/>
        <w:ind w:left="10" w:right="56" w:hanging="10"/>
        <w:jc w:val="center"/>
      </w:pPr>
      <w:r>
        <w:t xml:space="preserve">§ 6 </w:t>
      </w:r>
    </w:p>
    <w:p w14:paraId="5228341E" w14:textId="375C8A53" w:rsidR="00BD2668" w:rsidRDefault="00877C36">
      <w:pPr>
        <w:ind w:left="365" w:right="46"/>
      </w:pPr>
      <w:r>
        <w:t xml:space="preserve">Sprawy sporne powstałe na tle wykonywania niniejszej umowy rozstrzygać będzie sąd powszechny właściwy dla siedziby właściwego miejscowo </w:t>
      </w:r>
      <w:r w:rsidR="00EF7A87">
        <w:t>zarządu zlewni</w:t>
      </w:r>
      <w:r>
        <w:t xml:space="preserve">. </w:t>
      </w:r>
    </w:p>
    <w:p w14:paraId="6B64353E" w14:textId="77777777" w:rsidR="00BD2668" w:rsidRDefault="00877C36">
      <w:pPr>
        <w:spacing w:line="259" w:lineRule="auto"/>
        <w:ind w:left="365" w:firstLine="0"/>
        <w:jc w:val="left"/>
      </w:pPr>
      <w:r>
        <w:t xml:space="preserve"> </w:t>
      </w:r>
    </w:p>
    <w:p w14:paraId="7E5B7D43" w14:textId="77777777" w:rsidR="00BD2668" w:rsidRDefault="00877C36">
      <w:pPr>
        <w:spacing w:line="259" w:lineRule="auto"/>
        <w:ind w:left="10" w:right="56" w:hanging="10"/>
        <w:jc w:val="center"/>
      </w:pPr>
      <w:r>
        <w:t xml:space="preserve">§ 7 </w:t>
      </w:r>
    </w:p>
    <w:p w14:paraId="16E1695B" w14:textId="77777777" w:rsidR="00BD2668" w:rsidRDefault="00877C36">
      <w:pPr>
        <w:ind w:left="365" w:right="46"/>
      </w:pPr>
      <w:r>
        <w:t xml:space="preserve">Niniejsza umowa sporządzona zostaje w trzech jednobrzmiących egzemplarzach, z których dwa egzemplarze otrzymuje Sprzedający. </w:t>
      </w:r>
    </w:p>
    <w:p w14:paraId="60937ED4" w14:textId="77777777" w:rsidR="00BD2668" w:rsidRDefault="00877C36">
      <w:pPr>
        <w:spacing w:line="259" w:lineRule="auto"/>
        <w:ind w:left="365" w:firstLine="0"/>
        <w:jc w:val="left"/>
      </w:pPr>
      <w:r>
        <w:t xml:space="preserve"> </w:t>
      </w:r>
    </w:p>
    <w:p w14:paraId="157582C1" w14:textId="77777777" w:rsidR="00BD2668" w:rsidRDefault="00877C36">
      <w:pPr>
        <w:spacing w:line="259" w:lineRule="auto"/>
        <w:ind w:left="10" w:right="56" w:hanging="10"/>
        <w:jc w:val="center"/>
      </w:pPr>
      <w:r>
        <w:t xml:space="preserve">§ 8 </w:t>
      </w:r>
    </w:p>
    <w:p w14:paraId="409A7633" w14:textId="5A501FA0" w:rsidR="00BD2668" w:rsidRDefault="00877C36" w:rsidP="00B1588D">
      <w:pPr>
        <w:ind w:left="355" w:right="46"/>
      </w:pPr>
      <w:r>
        <w:t xml:space="preserve">Wszelkie zmiany i uzupełnienia niniejszej umowy wymagają formy pisemnej pod rygorem nieważności. </w:t>
      </w:r>
    </w:p>
    <w:p w14:paraId="4EDA2606" w14:textId="77777777" w:rsidR="00B1588D" w:rsidRDefault="00B1588D" w:rsidP="00B1588D">
      <w:pPr>
        <w:ind w:left="355" w:right="46"/>
      </w:pPr>
    </w:p>
    <w:p w14:paraId="00B54CC9" w14:textId="77777777" w:rsidR="00BD2668" w:rsidRDefault="00877C36">
      <w:pPr>
        <w:spacing w:after="14" w:line="259" w:lineRule="auto"/>
        <w:ind w:left="353" w:firstLine="0"/>
        <w:jc w:val="left"/>
      </w:pPr>
      <w:r>
        <w:t xml:space="preserve"> </w:t>
      </w:r>
    </w:p>
    <w:p w14:paraId="464F6EB8" w14:textId="77777777" w:rsidR="00BD2668" w:rsidRDefault="00877C36">
      <w:pPr>
        <w:tabs>
          <w:tab w:val="center" w:pos="877"/>
          <w:tab w:val="center" w:pos="6357"/>
        </w:tabs>
        <w:ind w:left="-8" w:firstLine="0"/>
        <w:jc w:val="left"/>
      </w:pPr>
      <w:r>
        <w:t xml:space="preserve"> </w:t>
      </w:r>
      <w:r>
        <w:tab/>
        <w:t xml:space="preserve">Sprzedający </w:t>
      </w:r>
      <w:r>
        <w:tab/>
        <w:t xml:space="preserve">Kupujący </w:t>
      </w:r>
    </w:p>
    <w:p w14:paraId="70576F6B" w14:textId="46D5073F" w:rsidR="00BD2668" w:rsidRDefault="00877C36">
      <w:pPr>
        <w:spacing w:line="259" w:lineRule="auto"/>
        <w:ind w:left="0" w:firstLine="0"/>
        <w:jc w:val="left"/>
      </w:pPr>
      <w:r>
        <w:t xml:space="preserve"> </w:t>
      </w:r>
    </w:p>
    <w:p w14:paraId="7CAA8AF3" w14:textId="77777777" w:rsidR="00417552" w:rsidRDefault="00417552">
      <w:pPr>
        <w:spacing w:line="259" w:lineRule="auto"/>
        <w:ind w:left="0" w:firstLine="0"/>
        <w:jc w:val="left"/>
      </w:pPr>
    </w:p>
    <w:p w14:paraId="655A5AB9" w14:textId="77777777" w:rsidR="00BD2668" w:rsidRDefault="00877C36">
      <w:pPr>
        <w:spacing w:line="259" w:lineRule="auto"/>
        <w:ind w:left="0" w:firstLine="0"/>
        <w:jc w:val="left"/>
      </w:pPr>
      <w:r>
        <w:t xml:space="preserve"> </w:t>
      </w:r>
    </w:p>
    <w:p w14:paraId="511D197E" w14:textId="77777777" w:rsidR="001B3FBE" w:rsidRDefault="001B3FBE">
      <w:pPr>
        <w:spacing w:line="259" w:lineRule="auto"/>
        <w:ind w:left="0" w:firstLine="0"/>
        <w:jc w:val="left"/>
      </w:pPr>
      <w:r>
        <w:t>Załączniki:</w:t>
      </w:r>
    </w:p>
    <w:p w14:paraId="46760205" w14:textId="77777777" w:rsidR="001B3FBE" w:rsidRPr="00417552" w:rsidRDefault="001B3FBE" w:rsidP="001B3FBE">
      <w:pPr>
        <w:pStyle w:val="Akapitzlist"/>
        <w:numPr>
          <w:ilvl w:val="0"/>
          <w:numId w:val="6"/>
        </w:numPr>
        <w:spacing w:line="259" w:lineRule="auto"/>
        <w:jc w:val="left"/>
        <w:rPr>
          <w:sz w:val="20"/>
          <w:szCs w:val="20"/>
        </w:rPr>
      </w:pPr>
      <w:r w:rsidRPr="00417552">
        <w:rPr>
          <w:sz w:val="20"/>
          <w:szCs w:val="20"/>
        </w:rPr>
        <w:t>Lokalizacja wraz z klasyfikacją surowca wtórnego.</w:t>
      </w:r>
    </w:p>
    <w:p w14:paraId="27717653" w14:textId="4C21A62E" w:rsidR="00417552" w:rsidRPr="00EF7A87" w:rsidRDefault="001B3FBE" w:rsidP="00EF7A87">
      <w:pPr>
        <w:pStyle w:val="Akapitzlist"/>
        <w:numPr>
          <w:ilvl w:val="0"/>
          <w:numId w:val="6"/>
        </w:numPr>
        <w:spacing w:line="259" w:lineRule="auto"/>
        <w:jc w:val="left"/>
        <w:rPr>
          <w:sz w:val="20"/>
          <w:szCs w:val="20"/>
        </w:rPr>
      </w:pPr>
      <w:r w:rsidRPr="00417552">
        <w:rPr>
          <w:sz w:val="20"/>
          <w:szCs w:val="20"/>
        </w:rPr>
        <w:t>Klauzula RODO</w:t>
      </w:r>
      <w:r w:rsidR="00877C36" w:rsidRPr="00417552">
        <w:rPr>
          <w:sz w:val="20"/>
          <w:szCs w:val="20"/>
        </w:rPr>
        <w:t xml:space="preserve"> </w:t>
      </w:r>
    </w:p>
    <w:p w14:paraId="6FFD4CA1" w14:textId="77777777" w:rsidR="00BD2668" w:rsidRDefault="00877C36">
      <w:pPr>
        <w:spacing w:after="46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6171712" wp14:editId="1EDCF3BE">
                <wp:extent cx="5798566" cy="18288"/>
                <wp:effectExtent l="0" t="0" r="0" b="0"/>
                <wp:docPr id="5872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7795" name="Shape 7795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2" style="width:456.58pt;height:1.44pt;mso-position-horizontal-relative:char;mso-position-vertical-relative:line" coordsize="57985,182">
                <v:shape id="Shape 7796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371A636" w14:textId="77777777" w:rsidR="00BD2668" w:rsidRDefault="00877C36">
      <w:pPr>
        <w:spacing w:line="259" w:lineRule="auto"/>
        <w:ind w:left="0" w:firstLine="0"/>
        <w:jc w:val="left"/>
      </w:pPr>
      <w:r>
        <w:t xml:space="preserve"> </w:t>
      </w:r>
    </w:p>
    <w:p w14:paraId="1A024AD9" w14:textId="77777777" w:rsidR="00BD2668" w:rsidRDefault="00877C36">
      <w:pPr>
        <w:ind w:left="370" w:right="46"/>
      </w:pPr>
      <w:r>
        <w:t xml:space="preserve">Potwierdzenie należytego wykonania prac oraz właściwego uprzątnięcia terenu: </w:t>
      </w:r>
    </w:p>
    <w:p w14:paraId="64FE2984" w14:textId="77777777" w:rsidR="00BD2668" w:rsidRDefault="00877C36">
      <w:pPr>
        <w:spacing w:line="259" w:lineRule="auto"/>
        <w:ind w:left="365" w:firstLine="0"/>
        <w:jc w:val="left"/>
      </w:pPr>
      <w:r>
        <w:t xml:space="preserve"> </w:t>
      </w:r>
    </w:p>
    <w:p w14:paraId="058BA01F" w14:textId="77777777" w:rsidR="00BD2668" w:rsidRDefault="00877C36">
      <w:pPr>
        <w:spacing w:after="14" w:line="259" w:lineRule="auto"/>
        <w:ind w:left="365" w:firstLine="0"/>
        <w:jc w:val="left"/>
      </w:pPr>
      <w:r>
        <w:t xml:space="preserve"> </w:t>
      </w:r>
    </w:p>
    <w:p w14:paraId="588A7FB4" w14:textId="77777777" w:rsidR="00BD2668" w:rsidRDefault="00877C36">
      <w:pPr>
        <w:tabs>
          <w:tab w:val="center" w:pos="3541"/>
          <w:tab w:val="center" w:pos="4249"/>
          <w:tab w:val="center" w:pos="6780"/>
        </w:tabs>
        <w:ind w:left="-8" w:firstLine="0"/>
        <w:jc w:val="left"/>
      </w:pPr>
      <w:r>
        <w:t xml:space="preserve">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 </w:t>
      </w:r>
    </w:p>
    <w:p w14:paraId="51B56226" w14:textId="28091F13" w:rsidR="00BD2668" w:rsidRDefault="00877C36" w:rsidP="00EF7A8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80"/>
        </w:tabs>
        <w:spacing w:after="1" w:line="259" w:lineRule="auto"/>
        <w:ind w:left="0" w:firstLine="0"/>
        <w:jc w:val="left"/>
      </w:pPr>
      <w:r>
        <w:rPr>
          <w:sz w:val="20"/>
        </w:rPr>
        <w:t xml:space="preserve">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Osoba odpowiedzialna ze strony Sprzedającego </w:t>
      </w:r>
    </w:p>
    <w:p w14:paraId="36832964" w14:textId="77777777" w:rsidR="00BD2668" w:rsidRDefault="00877C36">
      <w:pPr>
        <w:spacing w:after="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0D7B625" w14:textId="77777777" w:rsidR="00BD2668" w:rsidRDefault="00877C36">
      <w:pPr>
        <w:spacing w:after="4" w:line="259" w:lineRule="auto"/>
        <w:ind w:left="-5" w:hanging="10"/>
        <w:jc w:val="left"/>
      </w:pPr>
      <w:r>
        <w:rPr>
          <w:sz w:val="20"/>
        </w:rPr>
        <w:t xml:space="preserve">*Niepotrzebne skreślić </w:t>
      </w:r>
    </w:p>
    <w:p w14:paraId="4E739AF5" w14:textId="4A3932BF" w:rsidR="00BD2668" w:rsidRDefault="00877C36">
      <w:pPr>
        <w:spacing w:line="259" w:lineRule="auto"/>
        <w:ind w:left="10" w:right="36" w:hanging="10"/>
        <w:jc w:val="right"/>
      </w:pPr>
      <w:r>
        <w:rPr>
          <w:sz w:val="20"/>
        </w:rPr>
        <w:lastRenderedPageBreak/>
        <w:t xml:space="preserve">Załącznik nr 1 do Umowy ……………… z dnia ………………… </w:t>
      </w:r>
    </w:p>
    <w:p w14:paraId="440C89F6" w14:textId="77777777" w:rsidR="00BD2668" w:rsidRDefault="00877C36">
      <w:pPr>
        <w:spacing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30157DDB" w14:textId="77777777" w:rsidR="00BD2668" w:rsidRDefault="00877C36">
      <w:pPr>
        <w:spacing w:line="259" w:lineRule="auto"/>
        <w:ind w:left="10" w:right="29" w:hanging="10"/>
        <w:jc w:val="right"/>
      </w:pPr>
      <w:r>
        <w:t xml:space="preserve">………………………….., dnia ………………….. </w:t>
      </w:r>
    </w:p>
    <w:p w14:paraId="773BFC63" w14:textId="77777777" w:rsidR="00D708CD" w:rsidRDefault="00877C36" w:rsidP="00D708CD">
      <w:pPr>
        <w:spacing w:after="5" w:line="249" w:lineRule="auto"/>
        <w:ind w:left="0" w:right="6567" w:hanging="10"/>
      </w:pPr>
      <w:r>
        <w:t xml:space="preserve">Zarząd Zlewni w </w:t>
      </w:r>
      <w:bookmarkStart w:id="0" w:name="_Hlk109890451"/>
      <w:r w:rsidR="00D708CD">
        <w:t>Krakowie</w:t>
      </w:r>
      <w:r>
        <w:t xml:space="preserve"> </w:t>
      </w:r>
    </w:p>
    <w:p w14:paraId="438A0C15" w14:textId="0460236F" w:rsidR="00BD2668" w:rsidRDefault="00877C36" w:rsidP="00D708CD">
      <w:pPr>
        <w:spacing w:after="5" w:line="249" w:lineRule="auto"/>
        <w:ind w:left="0" w:right="6425" w:hanging="10"/>
      </w:pPr>
      <w:r>
        <w:t xml:space="preserve">ul. </w:t>
      </w:r>
      <w:r w:rsidR="00D708CD">
        <w:t>Kazimierza Morawskiego 5</w:t>
      </w:r>
      <w:r>
        <w:t xml:space="preserve"> </w:t>
      </w:r>
    </w:p>
    <w:p w14:paraId="21FE4D15" w14:textId="196D81A0" w:rsidR="00BD2668" w:rsidRDefault="00877C36">
      <w:pPr>
        <w:ind w:left="-3" w:right="46"/>
      </w:pPr>
      <w:r>
        <w:t>3</w:t>
      </w:r>
      <w:r w:rsidR="00D708CD">
        <w:t>0</w:t>
      </w:r>
      <w:r>
        <w:t>-</w:t>
      </w:r>
      <w:r w:rsidR="00D708CD">
        <w:t>1</w:t>
      </w:r>
      <w:r>
        <w:t>0</w:t>
      </w:r>
      <w:r w:rsidR="00D708CD">
        <w:t>2</w:t>
      </w:r>
      <w:r>
        <w:t xml:space="preserve"> </w:t>
      </w:r>
      <w:r w:rsidR="00D708CD">
        <w:t>Kraków</w:t>
      </w:r>
      <w:r>
        <w:t xml:space="preserve"> </w:t>
      </w:r>
    </w:p>
    <w:bookmarkEnd w:id="0"/>
    <w:p w14:paraId="33DFF519" w14:textId="77777777" w:rsidR="00BD2668" w:rsidRDefault="00877C36">
      <w:pPr>
        <w:spacing w:line="259" w:lineRule="auto"/>
        <w:ind w:firstLine="0"/>
        <w:jc w:val="left"/>
      </w:pPr>
      <w:r>
        <w:t xml:space="preserve"> </w:t>
      </w:r>
    </w:p>
    <w:p w14:paraId="31CA8B16" w14:textId="77777777" w:rsidR="00BD2668" w:rsidRDefault="00877C36">
      <w:pPr>
        <w:spacing w:after="11" w:line="259" w:lineRule="auto"/>
        <w:ind w:firstLine="0"/>
        <w:jc w:val="left"/>
      </w:pPr>
      <w:r>
        <w:t xml:space="preserve"> </w:t>
      </w:r>
    </w:p>
    <w:p w14:paraId="42469E03" w14:textId="7C84F0AF" w:rsidR="00BD2668" w:rsidRDefault="00877C36">
      <w:pPr>
        <w:numPr>
          <w:ilvl w:val="0"/>
          <w:numId w:val="4"/>
        </w:numPr>
        <w:spacing w:after="5" w:line="249" w:lineRule="auto"/>
        <w:ind w:right="29" w:hanging="360"/>
      </w:pPr>
      <w:r>
        <w:t xml:space="preserve">Lokalizacja surowca </w:t>
      </w:r>
      <w:r w:rsidR="006D0290">
        <w:t>wtórnego</w:t>
      </w:r>
      <w:r>
        <w:t xml:space="preserve"> </w:t>
      </w:r>
    </w:p>
    <w:p w14:paraId="77E0950F" w14:textId="6C30C2E0" w:rsidR="00BD2668" w:rsidRDefault="00877C36" w:rsidP="00B7121B">
      <w:pPr>
        <w:tabs>
          <w:tab w:val="center" w:pos="1931"/>
          <w:tab w:val="center" w:pos="4857"/>
          <w:tab w:val="center" w:pos="7534"/>
        </w:tabs>
        <w:ind w:left="0" w:firstLine="0"/>
        <w:jc w:val="left"/>
      </w:pPr>
      <w:r>
        <w:tab/>
      </w:r>
      <w:r w:rsidR="00B7121B" w:rsidRPr="00A80903">
        <w:t>jednostka</w:t>
      </w:r>
      <w:r w:rsidRPr="00A80903">
        <w:t>*……………………………… działka nr*………………………..</w:t>
      </w:r>
      <w:r>
        <w:t xml:space="preserve"> obręb*………………………………….  gmina*…………………………….. </w:t>
      </w:r>
      <w:r>
        <w:tab/>
        <w:t xml:space="preserve">miejscowość*………………………. adres*……………………………. </w:t>
      </w:r>
    </w:p>
    <w:p w14:paraId="7DC3594E" w14:textId="77777777" w:rsidR="00BD2668" w:rsidRDefault="00877C36">
      <w:pPr>
        <w:spacing w:after="11" w:line="259" w:lineRule="auto"/>
        <w:ind w:left="725" w:firstLine="0"/>
        <w:jc w:val="left"/>
      </w:pPr>
      <w:r>
        <w:t xml:space="preserve"> </w:t>
      </w:r>
    </w:p>
    <w:p w14:paraId="4A460517" w14:textId="776EC730" w:rsidR="00BD2668" w:rsidRDefault="00877C36">
      <w:pPr>
        <w:numPr>
          <w:ilvl w:val="0"/>
          <w:numId w:val="4"/>
        </w:numPr>
        <w:spacing w:after="5" w:line="249" w:lineRule="auto"/>
        <w:ind w:right="29" w:hanging="360"/>
      </w:pPr>
      <w:r>
        <w:t xml:space="preserve">Klasyfikacja surowca </w:t>
      </w:r>
      <w:r w:rsidR="00D708CD">
        <w:t>wtórnego</w:t>
      </w:r>
      <w:r>
        <w:t xml:space="preserve"> </w:t>
      </w:r>
    </w:p>
    <w:p w14:paraId="5F808133" w14:textId="77777777" w:rsidR="00D708CD" w:rsidRDefault="00D708CD">
      <w:pPr>
        <w:spacing w:line="259" w:lineRule="auto"/>
        <w:ind w:left="725" w:firstLine="0"/>
        <w:jc w:val="left"/>
      </w:pPr>
    </w:p>
    <w:p w14:paraId="7B3E11A7" w14:textId="36791DFF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tbl>
      <w:tblPr>
        <w:tblStyle w:val="TableGrid"/>
        <w:tblW w:w="8277" w:type="dxa"/>
        <w:tblInd w:w="365" w:type="dxa"/>
        <w:tblCellMar>
          <w:top w:w="48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561"/>
        <w:gridCol w:w="2755"/>
        <w:gridCol w:w="1559"/>
        <w:gridCol w:w="1701"/>
        <w:gridCol w:w="1701"/>
      </w:tblGrid>
      <w:tr w:rsidR="006D0290" w14:paraId="149CFA5A" w14:textId="77777777" w:rsidTr="006D0290">
        <w:trPr>
          <w:trHeight w:val="5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2CC1" w14:textId="77777777" w:rsidR="006D0290" w:rsidRDefault="006D0290" w:rsidP="006D0290">
            <w:pPr>
              <w:spacing w:line="259" w:lineRule="auto"/>
              <w:ind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AFF8" w14:textId="2D84AB53" w:rsidR="006D0290" w:rsidRDefault="006D0290" w:rsidP="006D0290">
            <w:pPr>
              <w:spacing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Nazwa surowca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9E5A" w14:textId="34D28CE9" w:rsidR="006D0290" w:rsidRDefault="006D0290" w:rsidP="006D029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Ilość –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B3B2" w14:textId="0C749626" w:rsidR="006D0290" w:rsidRDefault="006D0290" w:rsidP="006D029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Cena zł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74B5" w14:textId="6FB0D890" w:rsidR="006D0290" w:rsidRDefault="006D0290" w:rsidP="006D0290">
            <w:pPr>
              <w:spacing w:line="259" w:lineRule="auto"/>
              <w:ind w:left="21" w:right="25" w:firstLine="0"/>
              <w:jc w:val="center"/>
            </w:pPr>
            <w:r>
              <w:rPr>
                <w:b/>
              </w:rPr>
              <w:t>Cena zł brutto</w:t>
            </w:r>
          </w:p>
        </w:tc>
      </w:tr>
      <w:tr w:rsidR="006D0290" w14:paraId="41FEF395" w14:textId="77777777" w:rsidTr="006D0290">
        <w:trPr>
          <w:trHeight w:val="2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1401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44E0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F66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36CA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24F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0290" w14:paraId="5A117520" w14:textId="77777777" w:rsidTr="006D0290">
        <w:trPr>
          <w:trHeight w:val="2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69F3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92C8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ADBE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682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53D2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0290" w14:paraId="7044204D" w14:textId="77777777" w:rsidTr="006D0290">
        <w:trPr>
          <w:trHeight w:val="2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44F5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043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4E3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5666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47CC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0290" w14:paraId="09823B2A" w14:textId="77777777" w:rsidTr="006D0290">
        <w:trPr>
          <w:trHeight w:val="2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426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B81D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739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039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9E5E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0290" w14:paraId="46303050" w14:textId="77777777" w:rsidTr="00AD4B91">
        <w:trPr>
          <w:trHeight w:val="2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650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3C5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E4F" w14:textId="77777777" w:rsidR="006D0290" w:rsidRDefault="006D0290" w:rsidP="006D029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3C33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3FA7" w14:textId="77777777" w:rsidR="006D0290" w:rsidRDefault="006D0290" w:rsidP="006D029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D4B91" w14:paraId="651E3C97" w14:textId="77777777" w:rsidTr="00AD4B91">
        <w:trPr>
          <w:trHeight w:val="284"/>
        </w:trPr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41BA5271" w14:textId="77777777" w:rsidR="00AD4B91" w:rsidRDefault="00AD4B91" w:rsidP="00AD4B91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F989AD" w14:textId="22D2D3FE" w:rsidR="00AD4B91" w:rsidRDefault="00AD4B91" w:rsidP="00AD4B91">
            <w:pPr>
              <w:spacing w:after="160" w:line="259" w:lineRule="auto"/>
              <w:ind w:left="0" w:right="653" w:firstLine="0"/>
              <w:jc w:val="right"/>
            </w:pPr>
            <w:r>
              <w:rPr>
                <w:b/>
              </w:rPr>
              <w:t xml:space="preserve">Suma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37668" w14:textId="68F99BFC" w:rsidR="00AD4B91" w:rsidRDefault="00AD4B91" w:rsidP="00AD4B91">
            <w:pPr>
              <w:spacing w:line="259" w:lineRule="auto"/>
              <w:ind w:left="0" w:right="48" w:firstLine="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556" w14:textId="28E5C3D7" w:rsidR="00AD4B91" w:rsidRDefault="00AD4B91" w:rsidP="00AD4B91">
            <w:pPr>
              <w:spacing w:line="259" w:lineRule="auto"/>
              <w:ind w:left="0" w:firstLine="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11D" w14:textId="4E571B74" w:rsidR="00AD4B91" w:rsidRDefault="00AD4B91" w:rsidP="00AD4B91">
            <w:pPr>
              <w:spacing w:line="259" w:lineRule="auto"/>
              <w:ind w:left="0" w:right="47" w:firstLine="0"/>
              <w:jc w:val="right"/>
            </w:pPr>
          </w:p>
        </w:tc>
      </w:tr>
    </w:tbl>
    <w:p w14:paraId="54074D83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37358091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1A921CAF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72632F87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62233298" w14:textId="77777777" w:rsidR="00BD2668" w:rsidRDefault="00877C36">
      <w:pPr>
        <w:spacing w:after="5" w:line="249" w:lineRule="auto"/>
        <w:ind w:left="0" w:right="29" w:hanging="10"/>
      </w:pPr>
      <w:r>
        <w:t xml:space="preserve">_________________________________________________________________________________ </w:t>
      </w:r>
    </w:p>
    <w:p w14:paraId="7B58E86D" w14:textId="77777777" w:rsidR="00BD2668" w:rsidRDefault="00877C36">
      <w:pPr>
        <w:spacing w:after="4" w:line="259" w:lineRule="auto"/>
        <w:ind w:left="375" w:hanging="10"/>
        <w:jc w:val="left"/>
      </w:pPr>
      <w:r>
        <w:rPr>
          <w:sz w:val="20"/>
        </w:rPr>
        <w:t xml:space="preserve">*niepotrzebne skreślić </w:t>
      </w:r>
    </w:p>
    <w:p w14:paraId="1CD99D6E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637933F0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3BCA7A1F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61BBBB5F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7A10099E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544DF7FF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4E2FC661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19DA61CA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69E64118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415C3732" w14:textId="77777777" w:rsidR="00BD2668" w:rsidRDefault="00877C36">
      <w:pPr>
        <w:spacing w:line="259" w:lineRule="auto"/>
        <w:ind w:left="725" w:firstLine="0"/>
        <w:jc w:val="left"/>
      </w:pPr>
      <w:r>
        <w:t xml:space="preserve"> </w:t>
      </w:r>
    </w:p>
    <w:p w14:paraId="64CB274F" w14:textId="564345CD" w:rsidR="00BD2668" w:rsidRDefault="00BD2668" w:rsidP="001B3FBE">
      <w:pPr>
        <w:spacing w:line="259" w:lineRule="auto"/>
        <w:ind w:left="725" w:firstLine="0"/>
        <w:jc w:val="left"/>
      </w:pPr>
    </w:p>
    <w:p w14:paraId="7885A1E5" w14:textId="2A1339BA" w:rsidR="00BD2668" w:rsidRDefault="00877C36" w:rsidP="001B3FBE">
      <w:pPr>
        <w:spacing w:line="259" w:lineRule="auto"/>
        <w:ind w:left="725" w:firstLine="0"/>
        <w:jc w:val="left"/>
      </w:pPr>
      <w:r>
        <w:t xml:space="preserve"> </w:t>
      </w:r>
    </w:p>
    <w:p w14:paraId="39A0CEEB" w14:textId="77777777" w:rsidR="00BD2668" w:rsidRDefault="00877C36">
      <w:pPr>
        <w:spacing w:line="259" w:lineRule="auto"/>
        <w:ind w:left="10" w:right="29" w:hanging="10"/>
        <w:jc w:val="right"/>
      </w:pPr>
      <w:r>
        <w:t xml:space="preserve">……….……………………………………………………………. </w:t>
      </w:r>
    </w:p>
    <w:p w14:paraId="692EE99B" w14:textId="77777777" w:rsidR="00BD2668" w:rsidRDefault="00877C36">
      <w:pPr>
        <w:spacing w:line="259" w:lineRule="auto"/>
        <w:ind w:left="0" w:right="49" w:firstLine="0"/>
        <w:jc w:val="right"/>
      </w:pPr>
      <w:r>
        <w:rPr>
          <w:sz w:val="18"/>
        </w:rPr>
        <w:t xml:space="preserve">Podpis osoby odpowiedzialnej ze strony Sprzedającego </w:t>
      </w:r>
    </w:p>
    <w:p w14:paraId="47C4D027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647230C6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0BC5F626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4480B797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19100701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16E98177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17186C61" w14:textId="77777777" w:rsidR="00BD2668" w:rsidRDefault="00877C36">
      <w:pPr>
        <w:spacing w:after="411" w:line="259" w:lineRule="auto"/>
        <w:ind w:left="0" w:firstLine="0"/>
        <w:jc w:val="left"/>
      </w:pPr>
      <w:r>
        <w:lastRenderedPageBreak/>
        <w:t xml:space="preserve"> </w:t>
      </w:r>
    </w:p>
    <w:p w14:paraId="1F0276EB" w14:textId="77777777" w:rsidR="00BD2668" w:rsidRDefault="00877C36">
      <w:pPr>
        <w:spacing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p w14:paraId="4ED3822E" w14:textId="11C3169B" w:rsidR="00BD2668" w:rsidRDefault="00877C36" w:rsidP="00417552">
      <w:pPr>
        <w:spacing w:after="398" w:line="259" w:lineRule="auto"/>
        <w:ind w:left="0" w:firstLine="0"/>
        <w:jc w:val="right"/>
      </w:pPr>
      <w:r>
        <w:lastRenderedPageBreak/>
        <w:t xml:space="preserve"> </w:t>
      </w:r>
      <w:r>
        <w:rPr>
          <w:sz w:val="20"/>
        </w:rPr>
        <w:t xml:space="preserve">Załącznik nr </w:t>
      </w:r>
      <w:r w:rsidR="00EB1077">
        <w:rPr>
          <w:sz w:val="20"/>
        </w:rPr>
        <w:t>2</w:t>
      </w:r>
      <w:r>
        <w:rPr>
          <w:sz w:val="20"/>
        </w:rPr>
        <w:t xml:space="preserve"> do Umowy …………… z dnia ………………. </w:t>
      </w:r>
    </w:p>
    <w:p w14:paraId="23360A4F" w14:textId="77777777" w:rsidR="00BD2668" w:rsidRDefault="00877C36">
      <w:pPr>
        <w:spacing w:after="4" w:line="259" w:lineRule="auto"/>
        <w:ind w:left="383" w:firstLine="0"/>
        <w:jc w:val="center"/>
      </w:pPr>
      <w:r>
        <w:rPr>
          <w:b/>
          <w:sz w:val="28"/>
        </w:rPr>
        <w:t xml:space="preserve"> </w:t>
      </w:r>
    </w:p>
    <w:p w14:paraId="6B364C3E" w14:textId="77777777" w:rsidR="00BD2668" w:rsidRDefault="00877C36">
      <w:pPr>
        <w:pStyle w:val="Nagwek1"/>
        <w:ind w:left="315"/>
        <w:jc w:val="center"/>
      </w:pPr>
      <w:r>
        <w:t>KLAUZULA INFORMACYJNA</w:t>
      </w:r>
      <w:r>
        <w:rPr>
          <w:u w:val="none"/>
        </w:rPr>
        <w:t xml:space="preserve">  </w:t>
      </w:r>
      <w:r>
        <w:t>DOTYCZĄCA PRZETWARZANIA DANYCH OSOBOWYCH</w:t>
      </w:r>
      <w:r>
        <w:rPr>
          <w:u w:val="none"/>
        </w:rPr>
        <w:t xml:space="preserve"> </w:t>
      </w:r>
    </w:p>
    <w:p w14:paraId="1D17D4AC" w14:textId="77777777" w:rsidR="00BD2668" w:rsidRDefault="00877C36">
      <w:pPr>
        <w:spacing w:after="34"/>
        <w:ind w:left="365" w:right="46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jako: RODO) Państwowe Gospodarstwo Wodne Wody Polskie informuje, iż: </w:t>
      </w:r>
    </w:p>
    <w:p w14:paraId="36467E8F" w14:textId="77777777" w:rsidR="00BD2668" w:rsidRDefault="00877C36">
      <w:pPr>
        <w:numPr>
          <w:ilvl w:val="0"/>
          <w:numId w:val="5"/>
        </w:numPr>
        <w:spacing w:after="45"/>
        <w:ind w:right="46" w:hanging="360"/>
      </w:pPr>
      <w:r>
        <w:t xml:space="preserve">Administratorem Pani/Pana danych osobowych jest Państwowe Gospodarstwo Wodne Wody Polskie z siedzibą w Warszawie, ul. Żelazna 59A, 00-848 Warszawa (dalej jako: PGW WP). </w:t>
      </w:r>
    </w:p>
    <w:p w14:paraId="49721701" w14:textId="77777777" w:rsidR="00BD2668" w:rsidRDefault="00877C36">
      <w:pPr>
        <w:numPr>
          <w:ilvl w:val="0"/>
          <w:numId w:val="5"/>
        </w:numPr>
        <w:spacing w:after="29"/>
        <w:ind w:right="46" w:hanging="360"/>
      </w:pPr>
      <w:r>
        <w:t xml:space="preserve">Kontakt z Inspektorem Ochrony Danych w PGW WP możliwy jest pod adresem  e-mail: </w:t>
      </w:r>
      <w:r>
        <w:rPr>
          <w:color w:val="1E4B7D"/>
          <w:u w:val="single" w:color="1E4B7D"/>
        </w:rPr>
        <w:t>iod@wody.gov.pl</w:t>
      </w:r>
      <w:r>
        <w:t xml:space="preserve"> lub listownie pod adresem: Państwowe Gospodarstwo Wodne Wody Polskie z siedzibą w Warszawie, ul. Żelazna 59A, 00-848 Warszawa z dopiskiem </w:t>
      </w:r>
      <w:r>
        <w:rPr>
          <w:i/>
        </w:rPr>
        <w:t>„Inspektor Ochrony Danych”</w:t>
      </w:r>
      <w:r>
        <w:t xml:space="preserve"> albo pod adresem e-mail: riod.krakow@wody.gov.pl lub listownie pod adresem: Regionalny Zarząd Gospodarki Wodnej w Krakowie z siedzibą przy ul. J. Piłsudskiego 22, 31-109 Kraków, z dopiskiem: „Regionalny Inspektor Ochrony Danych w Krakowie”. </w:t>
      </w:r>
    </w:p>
    <w:p w14:paraId="38E96026" w14:textId="070A054A" w:rsidR="00BD2668" w:rsidRDefault="00877C36">
      <w:pPr>
        <w:numPr>
          <w:ilvl w:val="0"/>
          <w:numId w:val="5"/>
        </w:numPr>
        <w:spacing w:after="45"/>
        <w:ind w:right="46" w:hanging="360"/>
      </w:pPr>
      <w:r>
        <w:t xml:space="preserve">Pani/Pana dane osobowe przetwarzane będą w celu zawarcia umowy na sprzedaż surowca </w:t>
      </w:r>
      <w:r w:rsidR="006D0290" w:rsidRPr="00B7121B">
        <w:t>wtórnego</w:t>
      </w:r>
      <w:r w:rsidRPr="00B7121B">
        <w:t xml:space="preserve"> pozyskanego w wyniku realizacji zadań wynikających z ustawy z dnia 20 lipca 2017 r. Prawo wodne (t.j. Dz. U. z 2021 r. poz. 624, 784, ze zm.) z</w:t>
      </w:r>
      <w:r>
        <w:t xml:space="preserve"> terenów stanowiących własność Skarbu Państwa, w stosunku do których prawa właścicielskie wykonuje Państwowe Gospodarstwo Wodne Wody Polskie – Zarząd Zlewni w </w:t>
      </w:r>
      <w:r w:rsidR="006D0290">
        <w:t>Krakowie</w:t>
      </w:r>
      <w:r>
        <w:t xml:space="preserve"> - </w:t>
      </w:r>
      <w:r>
        <w:rPr>
          <w:b/>
        </w:rPr>
        <w:t>podstawa prawna: art. 6 ust. 1 lit b RODO, w zw. z § 9 pkt 1</w:t>
      </w:r>
      <w:r>
        <w:rPr>
          <w:b/>
          <w:sz w:val="24"/>
        </w:rPr>
        <w:t xml:space="preserve"> </w:t>
      </w:r>
      <w:r>
        <w:t xml:space="preserve">Rozporządzenia Rady Ministrów z dnia 21 października 2019 r. w sprawie szczegółowego sposobu gospodarowania składnikami rzeczowymi majątku ruchomego Skarbu Państwa (Dz.U. 2019, poz. 2004, ze zm.) </w:t>
      </w:r>
    </w:p>
    <w:p w14:paraId="6C1A6306" w14:textId="77777777" w:rsidR="00BD2668" w:rsidRDefault="00877C36">
      <w:pPr>
        <w:numPr>
          <w:ilvl w:val="0"/>
          <w:numId w:val="5"/>
        </w:numPr>
        <w:spacing w:after="42"/>
        <w:ind w:right="46" w:hanging="360"/>
      </w:pPr>
      <w:r>
        <w:t xml:space="preserve">Odbiorcą Pani/Pana danych osobowych będą mogą być jedynie podmioty upoważnione na podstawie przepisów prawa.  </w:t>
      </w:r>
    </w:p>
    <w:p w14:paraId="4B55D97C" w14:textId="77777777" w:rsidR="00BD2668" w:rsidRDefault="00877C36">
      <w:pPr>
        <w:numPr>
          <w:ilvl w:val="0"/>
          <w:numId w:val="5"/>
        </w:numPr>
        <w:spacing w:after="45"/>
        <w:ind w:right="46" w:hanging="360"/>
      </w:pPr>
      <w:r>
        <w:t xml:space="preserve">Pani/Pana dane osobowe nie będą przekazywane do państwa trzeciego lub organizacji międzynarodowej. </w:t>
      </w:r>
    </w:p>
    <w:p w14:paraId="37855113" w14:textId="77777777" w:rsidR="00BD2668" w:rsidRDefault="00877C36">
      <w:pPr>
        <w:numPr>
          <w:ilvl w:val="0"/>
          <w:numId w:val="5"/>
        </w:numPr>
        <w:spacing w:after="56" w:line="249" w:lineRule="auto"/>
        <w:ind w:right="46" w:hanging="360"/>
      </w:pPr>
      <w:r>
        <w:t xml:space="preserve">Pani/Pana dane osobowe będą przechowywane przez wymagany przepisami prawa okres niezbędny do realizacji wskazanego w pkt 3 celu przetwarzania oraz zgodnie z przepisami wydanymi na podstawie art. 6 ust. 2 ustawy z dnia 14 lipca 1983 r. o narodowym zasobie archiwalnym i archiwach (t.j. Dz. U. z 2020 r. poz. 164, ze zm.) – Jednolity Rzeczowy Wykaz Akt w PGW WP).  </w:t>
      </w:r>
    </w:p>
    <w:p w14:paraId="10841661" w14:textId="77777777" w:rsidR="00BD2668" w:rsidRDefault="00877C36">
      <w:pPr>
        <w:numPr>
          <w:ilvl w:val="0"/>
          <w:numId w:val="5"/>
        </w:numPr>
        <w:spacing w:after="45"/>
        <w:ind w:right="46" w:hanging="360"/>
      </w:pPr>
      <w:r>
        <w:t xml:space="preserve">W związku z przetwarzaniem Pani/Pana danych osobowych przysługują Pani/Panu następujące uprawnienia:  </w:t>
      </w:r>
    </w:p>
    <w:p w14:paraId="365B3DDD" w14:textId="77777777" w:rsidR="00BD2668" w:rsidRDefault="00877C36">
      <w:pPr>
        <w:numPr>
          <w:ilvl w:val="1"/>
          <w:numId w:val="5"/>
        </w:numPr>
        <w:spacing w:after="45"/>
        <w:ind w:right="46" w:hanging="360"/>
      </w:pPr>
      <w:r>
        <w:t xml:space="preserve">prawo dostępu do danych osobowych Pani/Pana dotyczących, w tym prawo do uzyskania kopii tych danych (podstawa prawna: art. 15 RODO), </w:t>
      </w:r>
    </w:p>
    <w:p w14:paraId="65610AB8" w14:textId="77777777" w:rsidR="00BD2668" w:rsidRDefault="00877C36">
      <w:pPr>
        <w:numPr>
          <w:ilvl w:val="1"/>
          <w:numId w:val="5"/>
        </w:numPr>
        <w:spacing w:after="43"/>
        <w:ind w:right="46" w:hanging="360"/>
      </w:pPr>
      <w:r>
        <w:t>prawo do żądania sprostowania (poprawiania) danych osobowych Pani/Pana dotyczących – w przypadku, gdy dane są nieprawidłowe lub niekompletne (podstawa prawna: art. 16 RODO), c)</w:t>
      </w:r>
      <w:r>
        <w:rPr>
          <w:rFonts w:ascii="Arial" w:eastAsia="Arial" w:hAnsi="Arial" w:cs="Arial"/>
        </w:rPr>
        <w:t xml:space="preserve"> </w:t>
      </w:r>
      <w:r>
        <w:t xml:space="preserve">prawo do żądania ograniczenia przetwarzania danych osobowych Pani/Pana dotyczących (podstawa prawna: art. 18 RODO). </w:t>
      </w:r>
    </w:p>
    <w:p w14:paraId="56E520F7" w14:textId="77777777" w:rsidR="00BD2668" w:rsidRDefault="00877C36">
      <w:pPr>
        <w:numPr>
          <w:ilvl w:val="0"/>
          <w:numId w:val="5"/>
        </w:numPr>
        <w:spacing w:after="43"/>
        <w:ind w:right="46" w:hanging="360"/>
      </w:pPr>
      <w:r>
        <w:t xml:space="preserve">W związku z przetwarzaniem Pani/Pana danych osobowych przysługuje Pani/Panu prawo wniesienia skargi do Prezesa Urzędu Ochrony Danych Osobowych, gdy uzna Pani/Pan, że przetwarzanie danych osobowych Pani/Pana dotyczących narusza przepisy RODO (podstawa prawna: art. 77 RODO). </w:t>
      </w:r>
    </w:p>
    <w:p w14:paraId="2F2E81B1" w14:textId="77777777" w:rsidR="00BD2668" w:rsidRDefault="00877C36">
      <w:pPr>
        <w:numPr>
          <w:ilvl w:val="0"/>
          <w:numId w:val="5"/>
        </w:numPr>
        <w:spacing w:after="45"/>
        <w:ind w:right="46" w:hanging="360"/>
      </w:pPr>
      <w:r>
        <w:lastRenderedPageBreak/>
        <w:t xml:space="preserve">Podanie przez Pana/Panią danych osobowych jest niezbędne w celu zawarcia umowy, a konsekwencją niepodania danych osobowych będzie brak możliwości zawarcia i wykonania umowy. </w:t>
      </w:r>
    </w:p>
    <w:p w14:paraId="2632349A" w14:textId="77777777" w:rsidR="00BD2668" w:rsidRDefault="00877C36">
      <w:pPr>
        <w:numPr>
          <w:ilvl w:val="0"/>
          <w:numId w:val="5"/>
        </w:numPr>
        <w:ind w:right="46" w:hanging="360"/>
      </w:pPr>
      <w:r>
        <w:t xml:space="preserve">Pani/Pana dane osobowe nie będą przetwarzane w sposób zautomatyzowany i nie będą podlegały profilowaniu. </w:t>
      </w:r>
    </w:p>
    <w:p w14:paraId="6F18AE7E" w14:textId="77777777" w:rsidR="00BD2668" w:rsidRDefault="00877C36">
      <w:pPr>
        <w:spacing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20EAFA9B" w14:textId="77777777" w:rsidR="00BD2668" w:rsidRDefault="00877C36">
      <w:pPr>
        <w:spacing w:after="7" w:line="259" w:lineRule="auto"/>
        <w:ind w:left="0" w:right="4" w:firstLine="0"/>
        <w:jc w:val="right"/>
      </w:pPr>
      <w:r>
        <w:rPr>
          <w:sz w:val="18"/>
        </w:rPr>
        <w:t xml:space="preserve"> </w:t>
      </w:r>
    </w:p>
    <w:p w14:paraId="719CD643" w14:textId="77777777" w:rsidR="00BD2668" w:rsidRDefault="00877C36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BD2668" w:rsidSect="00EF7A87">
      <w:pgSz w:w="11906" w:h="16838"/>
      <w:pgMar w:top="751" w:right="1371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695"/>
    <w:multiLevelType w:val="hybridMultilevel"/>
    <w:tmpl w:val="2300017A"/>
    <w:lvl w:ilvl="0" w:tplc="1E46A9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0C0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AEA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87A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EE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69D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43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C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2F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50858"/>
    <w:multiLevelType w:val="hybridMultilevel"/>
    <w:tmpl w:val="94E4523A"/>
    <w:lvl w:ilvl="0" w:tplc="F81E6248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0FAC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0026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E52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6E0A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ECEA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9ED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0217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60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E2563"/>
    <w:multiLevelType w:val="hybridMultilevel"/>
    <w:tmpl w:val="333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3E7A"/>
    <w:multiLevelType w:val="hybridMultilevel"/>
    <w:tmpl w:val="23642F62"/>
    <w:lvl w:ilvl="0" w:tplc="391C41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64B6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CE94E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4DE1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1F3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253B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83C02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6D380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D3AA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7067B"/>
    <w:multiLevelType w:val="hybridMultilevel"/>
    <w:tmpl w:val="9ACCFAF8"/>
    <w:lvl w:ilvl="0" w:tplc="9E70BD3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631B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085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8E30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063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423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7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19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669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F0AB2"/>
    <w:multiLevelType w:val="hybridMultilevel"/>
    <w:tmpl w:val="0F1E500E"/>
    <w:lvl w:ilvl="0" w:tplc="B426A404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4610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C76DC">
      <w:start w:val="1"/>
      <w:numFmt w:val="bullet"/>
      <w:lvlText w:val="▪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AB9E">
      <w:start w:val="1"/>
      <w:numFmt w:val="bullet"/>
      <w:lvlText w:val="•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4C56">
      <w:start w:val="1"/>
      <w:numFmt w:val="bullet"/>
      <w:lvlText w:val="o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01244">
      <w:start w:val="1"/>
      <w:numFmt w:val="bullet"/>
      <w:lvlText w:val="▪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EDC7A">
      <w:start w:val="1"/>
      <w:numFmt w:val="bullet"/>
      <w:lvlText w:val="•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062EA">
      <w:start w:val="1"/>
      <w:numFmt w:val="bullet"/>
      <w:lvlText w:val="o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2A0A">
      <w:start w:val="1"/>
      <w:numFmt w:val="bullet"/>
      <w:lvlText w:val="▪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68"/>
    <w:rsid w:val="00077AC2"/>
    <w:rsid w:val="000856E6"/>
    <w:rsid w:val="001627CF"/>
    <w:rsid w:val="001B3FBE"/>
    <w:rsid w:val="002A7147"/>
    <w:rsid w:val="00417552"/>
    <w:rsid w:val="00495E85"/>
    <w:rsid w:val="006D0290"/>
    <w:rsid w:val="00847F39"/>
    <w:rsid w:val="00864C61"/>
    <w:rsid w:val="00877C36"/>
    <w:rsid w:val="00A80903"/>
    <w:rsid w:val="00A86150"/>
    <w:rsid w:val="00AD4A31"/>
    <w:rsid w:val="00AD4B91"/>
    <w:rsid w:val="00B1588D"/>
    <w:rsid w:val="00B7121B"/>
    <w:rsid w:val="00BD2668"/>
    <w:rsid w:val="00CB40D8"/>
    <w:rsid w:val="00CD634D"/>
    <w:rsid w:val="00D708CD"/>
    <w:rsid w:val="00EB1077"/>
    <w:rsid w:val="00ED7276"/>
    <w:rsid w:val="00EE67DD"/>
    <w:rsid w:val="00EF7A87"/>
    <w:rsid w:val="00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4FE"/>
  <w15:docId w15:val="{273E4048-8B15-4338-8980-B24EFAD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4" w:lineRule="auto"/>
      <w:ind w:left="5" w:hanging="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06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link w:val="Bezodstpw"/>
    <w:uiPriority w:val="99"/>
    <w:qFormat/>
    <w:locked/>
    <w:rsid w:val="00D708CD"/>
    <w:rPr>
      <w:sz w:val="20"/>
    </w:rPr>
  </w:style>
  <w:style w:type="paragraph" w:styleId="Bezodstpw">
    <w:name w:val="No Spacing"/>
    <w:basedOn w:val="Normalny"/>
    <w:link w:val="BezodstpwZnak"/>
    <w:uiPriority w:val="99"/>
    <w:qFormat/>
    <w:rsid w:val="00D708CD"/>
    <w:pPr>
      <w:spacing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</w:rPr>
  </w:style>
  <w:style w:type="table" w:styleId="Tabela-Siatka">
    <w:name w:val="Table Grid"/>
    <w:basedOn w:val="Standardowy"/>
    <w:uiPriority w:val="39"/>
    <w:rsid w:val="00D708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2C7B-CDD9-40D3-944C-37394DE9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cp:lastModifiedBy>Dariusz Laska (RZGW Kraków)</cp:lastModifiedBy>
  <cp:revision>16</cp:revision>
  <cp:lastPrinted>2022-07-28T07:05:00Z</cp:lastPrinted>
  <dcterms:created xsi:type="dcterms:W3CDTF">2022-07-21T11:35:00Z</dcterms:created>
  <dcterms:modified xsi:type="dcterms:W3CDTF">2022-07-29T05:28:00Z</dcterms:modified>
</cp:coreProperties>
</file>